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E3" w:rsidRDefault="00A521E3" w:rsidP="00A521E3">
      <w:pPr>
        <w:pStyle w:val="Bezodstpw"/>
      </w:pPr>
      <w:bookmarkStart w:id="0" w:name="_GoBack"/>
      <w:r>
        <w:t>Drgania układów mechanicznych</w:t>
      </w:r>
    </w:p>
    <w:bookmarkEnd w:id="0"/>
    <w:p w:rsidR="00A521E3" w:rsidRDefault="00A521E3" w:rsidP="00A521E3">
      <w:pPr>
        <w:pStyle w:val="Bezodstpw"/>
      </w:pPr>
    </w:p>
    <w:p w:rsidR="00A521E3" w:rsidRDefault="00A521E3" w:rsidP="00A521E3">
      <w:pPr>
        <w:pStyle w:val="Bezodstpw"/>
        <w:numPr>
          <w:ilvl w:val="0"/>
          <w:numId w:val="2"/>
        </w:numPr>
        <w:rPr>
          <w:b/>
        </w:rPr>
      </w:pPr>
      <w:r w:rsidRPr="00A521E3">
        <w:rPr>
          <w:b/>
        </w:rPr>
        <w:t>Cel ćwiczenia</w:t>
      </w:r>
    </w:p>
    <w:p w:rsidR="00A521E3" w:rsidRPr="00A521E3" w:rsidRDefault="00A521E3" w:rsidP="00A521E3">
      <w:pPr>
        <w:pStyle w:val="Bezodstpw"/>
        <w:ind w:left="360"/>
        <w:rPr>
          <w:b/>
        </w:rPr>
      </w:pPr>
    </w:p>
    <w:p w:rsidR="00A521E3" w:rsidRDefault="00A521E3" w:rsidP="00A521E3">
      <w:pPr>
        <w:pStyle w:val="Bezodstpw"/>
      </w:pPr>
      <w:r>
        <w:t>Celem ćwiczenia jest zapoznanie się z właściwościami układów drgających oraz metodami</w:t>
      </w:r>
    </w:p>
    <w:p w:rsidR="00A521E3" w:rsidRDefault="00A521E3" w:rsidP="00A521E3">
      <w:pPr>
        <w:pStyle w:val="Bezodstpw"/>
      </w:pPr>
      <w:r>
        <w:t>pomiaru i analizy drgań. Ćwiczenie składa się z dwóch części. Pierwsza część ćwiczenia</w:t>
      </w:r>
    </w:p>
    <w:p w:rsidR="00A521E3" w:rsidRDefault="00A521E3" w:rsidP="00A521E3">
      <w:pPr>
        <w:pStyle w:val="Bezodstpw"/>
      </w:pPr>
      <w:r>
        <w:t>dotyczy drgań układów ciągłych, druga obejmuje pomiary drgań układu o 1 stopniu swobody.</w:t>
      </w:r>
    </w:p>
    <w:p w:rsidR="00A521E3" w:rsidRDefault="00A521E3" w:rsidP="00A521E3">
      <w:pPr>
        <w:pStyle w:val="Bezodstpw"/>
      </w:pPr>
    </w:p>
    <w:p w:rsidR="00A521E3" w:rsidRDefault="00A521E3" w:rsidP="00A521E3">
      <w:pPr>
        <w:pStyle w:val="Bezodstpw"/>
        <w:numPr>
          <w:ilvl w:val="0"/>
          <w:numId w:val="2"/>
        </w:numPr>
        <w:rPr>
          <w:b/>
        </w:rPr>
      </w:pPr>
      <w:r w:rsidRPr="00A521E3">
        <w:rPr>
          <w:b/>
        </w:rPr>
        <w:t>Układ pomiarowy</w:t>
      </w:r>
    </w:p>
    <w:p w:rsidR="00A521E3" w:rsidRDefault="00A521E3" w:rsidP="00A521E3">
      <w:pPr>
        <w:pStyle w:val="Bezodstpw"/>
        <w:ind w:left="720"/>
        <w:rPr>
          <w:b/>
        </w:rPr>
      </w:pPr>
    </w:p>
    <w:p w:rsidR="00A521E3" w:rsidRDefault="00A521E3" w:rsidP="00A521E3">
      <w:pPr>
        <w:pStyle w:val="Bezodstpw"/>
        <w:ind w:left="720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325218" cy="186716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20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1E3" w:rsidRPr="00A521E3" w:rsidRDefault="00A521E3" w:rsidP="00A521E3">
      <w:pPr>
        <w:pStyle w:val="Bezodstpw"/>
        <w:ind w:left="720"/>
        <w:rPr>
          <w:b/>
        </w:rPr>
      </w:pPr>
    </w:p>
    <w:p w:rsidR="00A521E3" w:rsidRDefault="00A521E3" w:rsidP="00A521E3">
      <w:pPr>
        <w:pStyle w:val="Bezodstpw"/>
      </w:pPr>
      <w:r>
        <w:t>1 - badany układ drgający, 2 - wzbudnica drgań, 3 - wzmacniacz mocy, 4 - generator,</w:t>
      </w:r>
    </w:p>
    <w:p w:rsidR="0041371B" w:rsidRDefault="00A521E3" w:rsidP="00A521E3">
      <w:pPr>
        <w:pStyle w:val="Bezodstpw"/>
      </w:pPr>
      <w:r>
        <w:t xml:space="preserve">5 - częstościomierz, 6 - stroboskop. </w:t>
      </w:r>
      <w:r>
        <w:cr/>
      </w:r>
    </w:p>
    <w:p w:rsidR="00A521E3" w:rsidRDefault="00A521E3" w:rsidP="00A521E3">
      <w:pPr>
        <w:pStyle w:val="Bezodstpw"/>
      </w:pPr>
    </w:p>
    <w:sectPr w:rsidR="00A52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A6B0E"/>
    <w:multiLevelType w:val="hybridMultilevel"/>
    <w:tmpl w:val="79620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7242"/>
    <w:multiLevelType w:val="hybridMultilevel"/>
    <w:tmpl w:val="07CC5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E3"/>
    <w:rsid w:val="0041371B"/>
    <w:rsid w:val="006A269F"/>
    <w:rsid w:val="00A5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C6B62D-A1F7-4CEC-9119-24531EF9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21E3"/>
    <w:pPr>
      <w:ind w:left="720"/>
      <w:contextualSpacing/>
    </w:pPr>
  </w:style>
  <w:style w:type="paragraph" w:styleId="Bezodstpw">
    <w:name w:val="No Spacing"/>
    <w:uiPriority w:val="1"/>
    <w:qFormat/>
    <w:rsid w:val="00A521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Fic</dc:creator>
  <cp:keywords/>
  <dc:description/>
  <cp:lastModifiedBy>Fic</cp:lastModifiedBy>
  <cp:revision>1</cp:revision>
  <dcterms:created xsi:type="dcterms:W3CDTF">2014-11-26T10:58:00Z</dcterms:created>
  <dcterms:modified xsi:type="dcterms:W3CDTF">2014-11-26T11:33:00Z</dcterms:modified>
</cp:coreProperties>
</file>